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A54" w:rsidRPr="00517526" w:rsidRDefault="00862A54" w:rsidP="00862A54">
      <w:pPr>
        <w:spacing w:line="320" w:lineRule="exact"/>
        <w:ind w:leftChars="-200" w:left="160" w:hangingChars="200" w:hanging="64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517526">
        <w:rPr>
          <w:rFonts w:ascii="標楷體" w:eastAsia="標楷體" w:hAnsi="標楷體" w:cs="新細明體" w:hint="eastAsia"/>
          <w:kern w:val="0"/>
          <w:sz w:val="32"/>
          <w:szCs w:val="32"/>
        </w:rPr>
        <w:t>國立臺灣師範大學成人教育研究中心設置要點</w:t>
      </w:r>
    </w:p>
    <w:p w:rsidR="00862A54" w:rsidRPr="00517526" w:rsidRDefault="00862A54" w:rsidP="00862A54">
      <w:pPr>
        <w:spacing w:line="320" w:lineRule="exact"/>
        <w:ind w:leftChars="-200" w:left="-80" w:hangingChars="200" w:hanging="400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 w:rsidRPr="00517526">
        <w:rPr>
          <w:rFonts w:ascii="標楷體" w:eastAsia="標楷體" w:hAnsi="標楷體" w:cs="新細明體"/>
          <w:kern w:val="0"/>
          <w:sz w:val="20"/>
          <w:szCs w:val="20"/>
        </w:rPr>
        <w:t>97</w:t>
      </w:r>
      <w:r w:rsidRPr="00517526">
        <w:rPr>
          <w:rFonts w:ascii="標楷體" w:eastAsia="標楷體" w:hAnsi="標楷體" w:cs="新細明體" w:hint="eastAsia"/>
          <w:kern w:val="0"/>
          <w:sz w:val="20"/>
          <w:szCs w:val="20"/>
        </w:rPr>
        <w:t>年</w:t>
      </w:r>
      <w:r w:rsidRPr="00517526">
        <w:rPr>
          <w:rFonts w:ascii="標楷體" w:eastAsia="標楷體" w:hAnsi="標楷體" w:cs="新細明體"/>
          <w:kern w:val="0"/>
          <w:sz w:val="20"/>
          <w:szCs w:val="20"/>
        </w:rPr>
        <w:t>3</w:t>
      </w:r>
      <w:r w:rsidRPr="00517526">
        <w:rPr>
          <w:rFonts w:ascii="標楷體" w:eastAsia="標楷體" w:hAnsi="標楷體" w:cs="新細明體" w:hint="eastAsia"/>
          <w:kern w:val="0"/>
          <w:sz w:val="20"/>
          <w:szCs w:val="20"/>
        </w:rPr>
        <w:t>月</w:t>
      </w:r>
      <w:r w:rsidRPr="00517526">
        <w:rPr>
          <w:rFonts w:ascii="標楷體" w:eastAsia="標楷體" w:hAnsi="標楷體" w:cs="新細明體"/>
          <w:kern w:val="0"/>
          <w:sz w:val="20"/>
          <w:szCs w:val="20"/>
        </w:rPr>
        <w:t>10</w:t>
      </w:r>
      <w:r w:rsidRPr="00517526">
        <w:rPr>
          <w:rFonts w:ascii="標楷體" w:eastAsia="標楷體" w:hAnsi="標楷體" w:cs="新細明體" w:hint="eastAsia"/>
          <w:kern w:val="0"/>
          <w:sz w:val="20"/>
          <w:szCs w:val="20"/>
        </w:rPr>
        <w:t>日社會教育學系系務會議通過</w:t>
      </w:r>
    </w:p>
    <w:p w:rsidR="00862A54" w:rsidRPr="00517526" w:rsidRDefault="00862A54" w:rsidP="00862A54">
      <w:pPr>
        <w:spacing w:line="320" w:lineRule="exact"/>
        <w:ind w:leftChars="-200" w:left="-80" w:hangingChars="200" w:hanging="400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 w:rsidRPr="00517526">
        <w:rPr>
          <w:rFonts w:ascii="標楷體" w:eastAsia="標楷體" w:hAnsi="標楷體" w:cs="新細明體" w:hint="eastAsia"/>
          <w:kern w:val="0"/>
          <w:sz w:val="20"/>
          <w:szCs w:val="20"/>
        </w:rPr>
        <w:t>97年5月7日本校第320次行政會議通過</w:t>
      </w:r>
    </w:p>
    <w:p w:rsidR="00862A54" w:rsidRPr="00517526" w:rsidRDefault="00862A54" w:rsidP="00862A54">
      <w:pPr>
        <w:spacing w:line="320" w:lineRule="exact"/>
        <w:ind w:leftChars="-200" w:left="-80" w:hangingChars="200" w:hanging="400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 w:rsidRPr="00517526">
        <w:rPr>
          <w:rFonts w:ascii="標楷體" w:eastAsia="標楷體" w:hAnsi="標楷體" w:cs="新細明體" w:hint="eastAsia"/>
          <w:kern w:val="0"/>
          <w:sz w:val="20"/>
          <w:szCs w:val="20"/>
        </w:rPr>
        <w:t>99年1月11日社會教育學系系務會議通過</w:t>
      </w:r>
    </w:p>
    <w:p w:rsidR="00862A54" w:rsidRDefault="00862A54" w:rsidP="00862A54">
      <w:pPr>
        <w:spacing w:line="320" w:lineRule="exact"/>
        <w:ind w:leftChars="-200" w:left="-80" w:hangingChars="200" w:hanging="400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 w:rsidRPr="00517526">
        <w:rPr>
          <w:rFonts w:ascii="標楷體" w:eastAsia="標楷體" w:hAnsi="標楷體" w:cs="新細明體" w:hint="eastAsia"/>
          <w:kern w:val="0"/>
          <w:sz w:val="20"/>
          <w:szCs w:val="20"/>
        </w:rPr>
        <w:t>99年3月24日本校第327次行政會議通過</w:t>
      </w:r>
    </w:p>
    <w:p w:rsidR="00862A54" w:rsidRDefault="00862A54" w:rsidP="00862A54">
      <w:pPr>
        <w:spacing w:line="320" w:lineRule="exact"/>
        <w:ind w:leftChars="-200" w:left="-80" w:hangingChars="200" w:hanging="400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>103年9月22日社會教育學系系務會議通過</w:t>
      </w:r>
    </w:p>
    <w:p w:rsidR="00862A54" w:rsidRPr="00517526" w:rsidRDefault="00862A54" w:rsidP="00862A54">
      <w:pPr>
        <w:spacing w:line="320" w:lineRule="exact"/>
        <w:ind w:leftChars="-200" w:left="-80" w:hangingChars="200" w:hanging="400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>104年1月12日社</w:t>
      </w:r>
      <w:r>
        <w:rPr>
          <w:rFonts w:ascii="標楷體" w:eastAsia="標楷體" w:hAnsi="標楷體" w:cs="新細明體"/>
          <w:kern w:val="0"/>
          <w:sz w:val="20"/>
          <w:szCs w:val="20"/>
        </w:rPr>
        <w:t>會教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>育</w:t>
      </w:r>
      <w:r>
        <w:rPr>
          <w:rFonts w:ascii="標楷體" w:eastAsia="標楷體" w:hAnsi="標楷體" w:cs="新細明體"/>
          <w:kern w:val="0"/>
          <w:sz w:val="20"/>
          <w:szCs w:val="20"/>
        </w:rPr>
        <w:t>學系系務會議通過</w:t>
      </w:r>
    </w:p>
    <w:p w:rsidR="00862A54" w:rsidRPr="00517526" w:rsidRDefault="00862A54" w:rsidP="00862A54">
      <w:pPr>
        <w:spacing w:line="320" w:lineRule="exact"/>
        <w:ind w:leftChars="-200" w:hangingChars="200" w:hanging="480"/>
        <w:jc w:val="both"/>
        <w:rPr>
          <w:rFonts w:ascii="標楷體" w:eastAsia="標楷體" w:hAnsi="標楷體" w:cs="新細明體"/>
          <w:kern w:val="0"/>
        </w:rPr>
      </w:pPr>
    </w:p>
    <w:p w:rsidR="00862A54" w:rsidRPr="00DB1844" w:rsidRDefault="00862A54" w:rsidP="00862A54">
      <w:pPr>
        <w:spacing w:line="400" w:lineRule="exact"/>
        <w:ind w:leftChars="-200" w:left="360" w:hangingChars="350" w:hanging="840"/>
        <w:jc w:val="both"/>
        <w:rPr>
          <w:rFonts w:ascii="標楷體" w:eastAsia="標楷體" w:hAnsi="標楷體" w:cs="新細明體"/>
          <w:kern w:val="0"/>
        </w:rPr>
      </w:pPr>
      <w:r w:rsidRPr="00DB1844">
        <w:rPr>
          <w:rFonts w:ascii="標楷體" w:eastAsia="標楷體" w:hAnsi="標楷體" w:cs="新細明體" w:hint="eastAsia"/>
          <w:kern w:val="0"/>
        </w:rPr>
        <w:t>第一點</w:t>
      </w:r>
      <w:r w:rsidRPr="00DB1844">
        <w:rPr>
          <w:rFonts w:ascii="標楷體" w:eastAsia="標楷體" w:hAnsi="標楷體" w:cs="新細明體"/>
          <w:kern w:val="0"/>
        </w:rPr>
        <w:t xml:space="preserve"> </w:t>
      </w:r>
      <w:r w:rsidRPr="00DB1844">
        <w:rPr>
          <w:rFonts w:ascii="標楷體" w:eastAsia="標楷體" w:hAnsi="標楷體" w:cs="新細明體" w:hint="eastAsia"/>
          <w:kern w:val="0"/>
        </w:rPr>
        <w:t>依據「國立臺灣師範大學中心設置及管理辦法」暨「國立臺灣師範大學中心設置及管理辦法施行細則」訂定「國立臺灣師範大學成人教育研究中心設置要點」</w:t>
      </w:r>
      <w:r w:rsidRPr="00DB1844">
        <w:rPr>
          <w:rFonts w:ascii="標楷體" w:eastAsia="標楷體" w:hAnsi="標楷體" w:cs="新細明體"/>
          <w:kern w:val="0"/>
        </w:rPr>
        <w:t>(</w:t>
      </w:r>
      <w:r w:rsidRPr="00DB1844">
        <w:rPr>
          <w:rFonts w:ascii="標楷體" w:eastAsia="標楷體" w:hAnsi="標楷體" w:cs="新細明體" w:hint="eastAsia"/>
          <w:kern w:val="0"/>
        </w:rPr>
        <w:t>以下簡稱本要點</w:t>
      </w:r>
      <w:r w:rsidRPr="00DB1844">
        <w:rPr>
          <w:rFonts w:ascii="標楷體" w:eastAsia="標楷體" w:hAnsi="標楷體" w:cs="新細明體"/>
          <w:kern w:val="0"/>
        </w:rPr>
        <w:t>)</w:t>
      </w:r>
      <w:r w:rsidRPr="00DB1844">
        <w:rPr>
          <w:rFonts w:ascii="標楷體" w:eastAsia="標楷體" w:hAnsi="標楷體" w:cs="新細明體" w:hint="eastAsia"/>
          <w:kern w:val="0"/>
        </w:rPr>
        <w:t>。</w:t>
      </w:r>
    </w:p>
    <w:p w:rsidR="00862A54" w:rsidRPr="00DB1844" w:rsidRDefault="00862A54" w:rsidP="00862A54">
      <w:pPr>
        <w:spacing w:line="400" w:lineRule="exact"/>
        <w:ind w:leftChars="-200" w:left="240" w:hangingChars="300" w:hanging="720"/>
        <w:jc w:val="both"/>
        <w:rPr>
          <w:rFonts w:ascii="標楷體" w:eastAsia="標楷體" w:hAnsi="標楷體" w:cs="新細明體"/>
          <w:kern w:val="0"/>
        </w:rPr>
      </w:pPr>
      <w:r w:rsidRPr="00DB1844">
        <w:rPr>
          <w:rFonts w:ascii="標楷體" w:eastAsia="標楷體" w:hAnsi="標楷體" w:cs="新細明體" w:hint="eastAsia"/>
          <w:kern w:val="0"/>
        </w:rPr>
        <w:t>第二點</w:t>
      </w:r>
      <w:r w:rsidRPr="00DB1844">
        <w:rPr>
          <w:rFonts w:ascii="標楷體" w:eastAsia="標楷體" w:hAnsi="標楷體" w:cs="新細明體"/>
          <w:kern w:val="0"/>
        </w:rPr>
        <w:t xml:space="preserve"> </w:t>
      </w:r>
      <w:r w:rsidRPr="00DB1844">
        <w:rPr>
          <w:rFonts w:ascii="標楷體" w:eastAsia="標楷體" w:hAnsi="標楷體" w:cs="新細明體" w:hint="eastAsia"/>
          <w:kern w:val="0"/>
        </w:rPr>
        <w:t>「國立臺灣師範大學成人教育研究中心」</w:t>
      </w:r>
      <w:r w:rsidRPr="00DB1844">
        <w:rPr>
          <w:rFonts w:ascii="標楷體" w:eastAsia="標楷體" w:hAnsi="標楷體" w:cs="新細明體"/>
          <w:kern w:val="0"/>
        </w:rPr>
        <w:t>(</w:t>
      </w:r>
      <w:r w:rsidRPr="00DB1844">
        <w:rPr>
          <w:rFonts w:ascii="標楷體" w:eastAsia="標楷體" w:hAnsi="標楷體" w:cs="新細明體" w:hint="eastAsia"/>
          <w:kern w:val="0"/>
        </w:rPr>
        <w:t>以下簡稱本中心）之宗旨為辦理成人及高齡教育學術及實務工作之研究、發展與推廣。</w:t>
      </w:r>
    </w:p>
    <w:p w:rsidR="00862A54" w:rsidRPr="00DB1844" w:rsidRDefault="00862A54" w:rsidP="00862A54">
      <w:pPr>
        <w:spacing w:line="400" w:lineRule="exact"/>
        <w:ind w:leftChars="-200" w:hangingChars="200" w:hanging="480"/>
        <w:jc w:val="both"/>
        <w:rPr>
          <w:rFonts w:ascii="標楷體" w:eastAsia="標楷體" w:hAnsi="標楷體" w:cs="新細明體"/>
          <w:kern w:val="0"/>
        </w:rPr>
      </w:pPr>
      <w:r w:rsidRPr="00DB1844">
        <w:rPr>
          <w:rFonts w:ascii="標楷體" w:eastAsia="標楷體" w:hAnsi="標楷體" w:cs="新細明體" w:hint="eastAsia"/>
          <w:kern w:val="0"/>
        </w:rPr>
        <w:t>第三點 本中心之任務如下：</w:t>
      </w:r>
    </w:p>
    <w:p w:rsidR="00862A54" w:rsidRPr="00DB1844" w:rsidRDefault="00862A54" w:rsidP="00862A54">
      <w:pPr>
        <w:spacing w:line="400" w:lineRule="exact"/>
        <w:ind w:firstLineChars="118" w:firstLine="283"/>
        <w:jc w:val="both"/>
        <w:rPr>
          <w:rFonts w:ascii="標楷體" w:eastAsia="標楷體" w:hAnsi="標楷體" w:cs="新細明體"/>
          <w:kern w:val="0"/>
        </w:rPr>
      </w:pPr>
      <w:r w:rsidRPr="00DB1844">
        <w:rPr>
          <w:rFonts w:ascii="標楷體" w:eastAsia="標楷體" w:hAnsi="標楷體" w:cs="新細明體" w:hint="eastAsia"/>
          <w:kern w:val="0"/>
        </w:rPr>
        <w:t>一、從事成人及高齡教育理論與實務研究。</w:t>
      </w:r>
    </w:p>
    <w:p w:rsidR="00862A54" w:rsidRPr="00DB1844" w:rsidRDefault="00862A54" w:rsidP="00862A54">
      <w:pPr>
        <w:spacing w:line="400" w:lineRule="exact"/>
        <w:ind w:leftChars="118" w:left="883" w:hangingChars="250" w:hanging="600"/>
        <w:jc w:val="both"/>
        <w:rPr>
          <w:rFonts w:ascii="標楷體" w:eastAsia="標楷體" w:hAnsi="標楷體" w:cs="新細明體"/>
          <w:kern w:val="0"/>
        </w:rPr>
      </w:pPr>
      <w:r w:rsidRPr="00DB1844">
        <w:rPr>
          <w:rFonts w:ascii="標楷體" w:eastAsia="標楷體" w:hAnsi="標楷體" w:cs="新細明體" w:hint="eastAsia"/>
          <w:kern w:val="0"/>
        </w:rPr>
        <w:t>二、接受委辦有關成人及高齡教育之推展、評鑑、諮詢、輔導、培訓、研習等事項。</w:t>
      </w:r>
    </w:p>
    <w:p w:rsidR="00862A54" w:rsidRPr="00DB1844" w:rsidRDefault="00862A54" w:rsidP="00862A54">
      <w:pPr>
        <w:spacing w:line="400" w:lineRule="exact"/>
        <w:ind w:firstLineChars="118" w:firstLine="283"/>
        <w:jc w:val="both"/>
        <w:rPr>
          <w:rFonts w:ascii="標楷體" w:eastAsia="標楷體" w:hAnsi="標楷體" w:cs="新細明體"/>
          <w:kern w:val="0"/>
        </w:rPr>
      </w:pPr>
      <w:r w:rsidRPr="00DB1844">
        <w:rPr>
          <w:rFonts w:ascii="標楷體" w:eastAsia="標楷體" w:hAnsi="標楷體" w:cs="新細明體" w:hint="eastAsia"/>
          <w:kern w:val="0"/>
        </w:rPr>
        <w:t>三、辦理有關成人及高齡教育教材、刊物之編譯與出版。</w:t>
      </w:r>
    </w:p>
    <w:p w:rsidR="00862A54" w:rsidRPr="00DB1844" w:rsidRDefault="00862A54" w:rsidP="00862A54">
      <w:pPr>
        <w:spacing w:line="400" w:lineRule="exact"/>
        <w:ind w:firstLineChars="118" w:firstLine="283"/>
        <w:jc w:val="both"/>
        <w:rPr>
          <w:rFonts w:ascii="標楷體" w:eastAsia="標楷體" w:hAnsi="標楷體" w:cs="新細明體"/>
          <w:kern w:val="0"/>
        </w:rPr>
      </w:pPr>
      <w:r w:rsidRPr="00DB1844">
        <w:rPr>
          <w:rFonts w:ascii="標楷體" w:eastAsia="標楷體" w:hAnsi="標楷體" w:cs="新細明體" w:hint="eastAsia"/>
          <w:kern w:val="0"/>
        </w:rPr>
        <w:t>四、蒐集成人及高齡教育相關資料及從事學術交流、合作事項。</w:t>
      </w:r>
    </w:p>
    <w:p w:rsidR="00862A54" w:rsidRPr="00DB1844" w:rsidRDefault="00862A54" w:rsidP="00862A54">
      <w:pPr>
        <w:spacing w:line="400" w:lineRule="exact"/>
        <w:ind w:firstLineChars="118" w:firstLine="283"/>
        <w:jc w:val="both"/>
        <w:rPr>
          <w:rFonts w:ascii="標楷體" w:eastAsia="標楷體" w:hAnsi="標楷體" w:cs="新細明體"/>
          <w:kern w:val="0"/>
        </w:rPr>
      </w:pPr>
      <w:r w:rsidRPr="00DB1844">
        <w:rPr>
          <w:rFonts w:ascii="標楷體" w:eastAsia="標楷體" w:hAnsi="標楷體" w:cs="新細明體" w:hint="eastAsia"/>
          <w:kern w:val="0"/>
        </w:rPr>
        <w:t>五、其他有關推展成人及高齡教育事項。</w:t>
      </w:r>
    </w:p>
    <w:p w:rsidR="00862A54" w:rsidRPr="00DB1844" w:rsidRDefault="00862A54" w:rsidP="00862A54">
      <w:pPr>
        <w:spacing w:line="400" w:lineRule="exact"/>
        <w:ind w:leftChars="-200" w:left="360" w:hangingChars="350" w:hanging="840"/>
        <w:jc w:val="both"/>
        <w:rPr>
          <w:rFonts w:ascii="標楷體" w:eastAsia="標楷體" w:hAnsi="標楷體" w:cs="新細明體"/>
          <w:kern w:val="0"/>
        </w:rPr>
      </w:pPr>
      <w:r w:rsidRPr="00DB1844">
        <w:rPr>
          <w:rFonts w:ascii="標楷體" w:eastAsia="標楷體" w:hAnsi="標楷體" w:cs="新細明體" w:hint="eastAsia"/>
          <w:kern w:val="0"/>
        </w:rPr>
        <w:t>第四點</w:t>
      </w:r>
      <w:r w:rsidRPr="00DB1844">
        <w:rPr>
          <w:rFonts w:ascii="標楷體" w:eastAsia="標楷體" w:hAnsi="標楷體" w:cs="新細明體"/>
          <w:kern w:val="0"/>
        </w:rPr>
        <w:t xml:space="preserve"> </w:t>
      </w:r>
      <w:r w:rsidRPr="00DB1844">
        <w:rPr>
          <w:rFonts w:ascii="標楷體" w:eastAsia="標楷體" w:hAnsi="標楷體" w:cs="新細明體" w:hint="eastAsia"/>
          <w:kern w:val="0"/>
        </w:rPr>
        <w:t>本中心之行政主管</w:t>
      </w:r>
      <w:r w:rsidRPr="00DB1844">
        <w:rPr>
          <w:rFonts w:ascii="標楷體" w:eastAsia="標楷體" w:hAnsi="標楷體" w:cs="新細明體"/>
          <w:kern w:val="0"/>
        </w:rPr>
        <w:t>(</w:t>
      </w:r>
      <w:r w:rsidRPr="00DB1844">
        <w:rPr>
          <w:rFonts w:ascii="標楷體" w:eastAsia="標楷體" w:hAnsi="標楷體" w:cs="新細明體" w:hint="eastAsia"/>
          <w:kern w:val="0"/>
        </w:rPr>
        <w:t>主任及組長</w:t>
      </w:r>
      <w:r w:rsidRPr="00DB1844">
        <w:rPr>
          <w:rFonts w:ascii="標楷體" w:eastAsia="標楷體" w:hAnsi="標楷體" w:cs="新細明體"/>
          <w:kern w:val="0"/>
        </w:rPr>
        <w:t>)</w:t>
      </w:r>
      <w:r w:rsidRPr="00DB1844">
        <w:rPr>
          <w:rFonts w:ascii="標楷體" w:eastAsia="標楷體" w:hAnsi="標楷體" w:cs="新細明體" w:hint="eastAsia"/>
          <w:kern w:val="0"/>
        </w:rPr>
        <w:t>均由社會教育學系教師兼任，負責研究規劃及各項業務推動。</w:t>
      </w:r>
    </w:p>
    <w:p w:rsidR="00862A54" w:rsidRPr="00DB1844" w:rsidRDefault="00862A54" w:rsidP="00862A54">
      <w:pPr>
        <w:spacing w:line="400" w:lineRule="exact"/>
        <w:ind w:leftChars="-200" w:left="360" w:hangingChars="350" w:hanging="840"/>
        <w:jc w:val="both"/>
        <w:rPr>
          <w:rFonts w:ascii="標楷體" w:eastAsia="標楷體" w:hAnsi="標楷體" w:cs="新細明體"/>
          <w:kern w:val="0"/>
        </w:rPr>
      </w:pPr>
      <w:r w:rsidRPr="00DB1844">
        <w:rPr>
          <w:rFonts w:ascii="標楷體" w:eastAsia="標楷體" w:hAnsi="標楷體" w:cs="新細明體" w:hint="eastAsia"/>
          <w:kern w:val="0"/>
        </w:rPr>
        <w:t>第五點</w:t>
      </w:r>
      <w:r w:rsidRPr="00DB1844">
        <w:rPr>
          <w:rFonts w:ascii="標楷體" w:eastAsia="標楷體" w:hAnsi="標楷體" w:cs="新細明體"/>
          <w:kern w:val="0"/>
        </w:rPr>
        <w:t xml:space="preserve"> </w:t>
      </w:r>
      <w:r w:rsidRPr="00DB1844">
        <w:rPr>
          <w:rFonts w:ascii="標楷體" w:eastAsia="標楷體" w:hAnsi="標楷體" w:cs="新細明體" w:hint="eastAsia"/>
          <w:kern w:val="0"/>
        </w:rPr>
        <w:t>本中心設置主任一人，綜理本中心各項業務，由社會教育學系主任兼任之。若系主任不克兼任，得推薦社會教育學系專任助理教授以上教師，並經系教評會議討論通過，報請校長聘任之。</w:t>
      </w:r>
    </w:p>
    <w:p w:rsidR="00862A54" w:rsidRPr="00DB1844" w:rsidRDefault="00862A54" w:rsidP="00862A54">
      <w:pPr>
        <w:spacing w:line="400" w:lineRule="exact"/>
        <w:ind w:leftChars="-200" w:left="480" w:hangingChars="400" w:hanging="960"/>
        <w:jc w:val="both"/>
        <w:rPr>
          <w:rFonts w:ascii="標楷體" w:eastAsia="標楷體" w:hAnsi="標楷體" w:cs="新細明體"/>
          <w:kern w:val="0"/>
        </w:rPr>
      </w:pPr>
      <w:r w:rsidRPr="00DB1844">
        <w:rPr>
          <w:rFonts w:ascii="標楷體" w:eastAsia="標楷體" w:hAnsi="標楷體" w:cs="新細明體" w:hint="eastAsia"/>
          <w:kern w:val="0"/>
        </w:rPr>
        <w:t>第六點</w:t>
      </w:r>
      <w:r w:rsidRPr="00DB1844">
        <w:rPr>
          <w:rFonts w:ascii="標楷體" w:eastAsia="標楷體" w:hAnsi="標楷體" w:cs="新細明體"/>
          <w:kern w:val="0"/>
        </w:rPr>
        <w:t xml:space="preserve"> </w:t>
      </w:r>
      <w:r w:rsidRPr="00DB1844">
        <w:rPr>
          <w:rFonts w:ascii="標楷體" w:eastAsia="標楷體" w:hAnsi="標楷體" w:cs="新細明體" w:hint="eastAsia"/>
          <w:kern w:val="0"/>
        </w:rPr>
        <w:t>本中心設置組長二人，並視需要置研究人員若干人。組長由中心主任遴聘社</w:t>
      </w:r>
      <w:r w:rsidRPr="00DB1844">
        <w:rPr>
          <w:rFonts w:ascii="標楷體" w:eastAsia="標楷體" w:hAnsi="標楷體" w:cs="新細明體"/>
          <w:kern w:val="0"/>
        </w:rPr>
        <w:t>會教育學</w:t>
      </w:r>
      <w:r w:rsidRPr="00DB1844">
        <w:rPr>
          <w:rFonts w:ascii="標楷體" w:eastAsia="標楷體" w:hAnsi="標楷體" w:cs="新細明體" w:hint="eastAsia"/>
          <w:kern w:val="0"/>
        </w:rPr>
        <w:t>系教師兼任之。</w:t>
      </w:r>
    </w:p>
    <w:p w:rsidR="00862A54" w:rsidRPr="00DB1844" w:rsidRDefault="00862A54" w:rsidP="00862A54">
      <w:pPr>
        <w:spacing w:line="400" w:lineRule="exact"/>
        <w:ind w:leftChars="-200" w:left="480" w:hangingChars="400" w:hanging="960"/>
        <w:jc w:val="both"/>
        <w:rPr>
          <w:rFonts w:ascii="標楷體" w:eastAsia="標楷體" w:hAnsi="標楷體" w:cs="新細明體"/>
          <w:dstrike/>
          <w:color w:val="FF0000"/>
          <w:kern w:val="0"/>
        </w:rPr>
      </w:pPr>
      <w:r w:rsidRPr="00DB1844">
        <w:rPr>
          <w:rFonts w:ascii="標楷體" w:eastAsia="標楷體" w:hAnsi="標楷體" w:cs="新細明體" w:hint="eastAsia"/>
          <w:kern w:val="0"/>
        </w:rPr>
        <w:t>第七</w:t>
      </w:r>
      <w:r w:rsidRPr="00DB1844">
        <w:rPr>
          <w:rFonts w:ascii="標楷體" w:eastAsia="標楷體" w:hAnsi="標楷體" w:cs="新細明體"/>
          <w:kern w:val="0"/>
        </w:rPr>
        <w:t>點</w:t>
      </w:r>
      <w:r w:rsidRPr="00DB1844">
        <w:rPr>
          <w:rFonts w:ascii="標楷體" w:eastAsia="標楷體" w:hAnsi="標楷體" w:cs="新細明體" w:hint="eastAsia"/>
          <w:kern w:val="0"/>
        </w:rPr>
        <w:t xml:space="preserve">  本校專任教師兼任本中心主任、</w:t>
      </w:r>
      <w:r w:rsidRPr="00DB1844">
        <w:rPr>
          <w:rFonts w:ascii="標楷體" w:eastAsia="標楷體" w:hAnsi="標楷體" w:cs="新細明體"/>
          <w:kern w:val="0"/>
        </w:rPr>
        <w:t>組長</w:t>
      </w:r>
      <w:r w:rsidRPr="00DB1844">
        <w:rPr>
          <w:rFonts w:ascii="標楷體" w:eastAsia="標楷體" w:hAnsi="標楷體" w:cs="新細明體" w:hint="eastAsia"/>
          <w:kern w:val="0"/>
        </w:rPr>
        <w:t>，得依「本校教師授課時數核計要點」減授鐘點每</w:t>
      </w:r>
      <w:r w:rsidRPr="00DB1844">
        <w:rPr>
          <w:rFonts w:ascii="標楷體" w:eastAsia="標楷體" w:hAnsi="標楷體" w:cs="新細明體"/>
          <w:kern w:val="0"/>
        </w:rPr>
        <w:t>學期</w:t>
      </w:r>
      <w:r w:rsidRPr="00DB1844">
        <w:rPr>
          <w:rFonts w:ascii="標楷體" w:eastAsia="標楷體" w:hAnsi="標楷體" w:cs="新細明體" w:hint="eastAsia"/>
          <w:kern w:val="0"/>
        </w:rPr>
        <w:t>二</w:t>
      </w:r>
      <w:r w:rsidRPr="00DB1844">
        <w:rPr>
          <w:rFonts w:ascii="標楷體" w:eastAsia="標楷體" w:hAnsi="標楷體" w:cs="新細明體"/>
          <w:kern w:val="0"/>
        </w:rPr>
        <w:t>小時</w:t>
      </w:r>
      <w:r w:rsidRPr="00DB1844">
        <w:rPr>
          <w:rFonts w:ascii="標楷體" w:eastAsia="標楷體" w:hAnsi="標楷體" w:cs="新細明體" w:hint="eastAsia"/>
          <w:kern w:val="0"/>
        </w:rPr>
        <w:t>，其減授鐘點費由本中心支付。若因本項減授鐘點而超鐘點者，其超鐘點費由本中心支付。專任教師同時兼任二個學術行政職務者，則不</w:t>
      </w:r>
      <w:r w:rsidRPr="00DB1844">
        <w:rPr>
          <w:rFonts w:ascii="標楷體" w:eastAsia="標楷體" w:hAnsi="標楷體" w:cs="新細明體"/>
          <w:kern w:val="0"/>
        </w:rPr>
        <w:t>得申請本中心減授</w:t>
      </w:r>
      <w:r w:rsidRPr="00DB1844">
        <w:rPr>
          <w:rFonts w:ascii="標楷體" w:eastAsia="標楷體" w:hAnsi="標楷體" w:cs="新細明體" w:hint="eastAsia"/>
          <w:kern w:val="0"/>
        </w:rPr>
        <w:t xml:space="preserve">。        </w:t>
      </w:r>
    </w:p>
    <w:p w:rsidR="00862A54" w:rsidRPr="00DB1844" w:rsidRDefault="00862A54" w:rsidP="00862A54">
      <w:pPr>
        <w:spacing w:line="400" w:lineRule="exact"/>
        <w:ind w:leftChars="-200" w:left="360" w:hangingChars="350" w:hanging="840"/>
        <w:jc w:val="both"/>
        <w:rPr>
          <w:rFonts w:ascii="標楷體" w:eastAsia="標楷體" w:hAnsi="標楷體" w:cs="新細明體"/>
          <w:kern w:val="0"/>
        </w:rPr>
      </w:pPr>
      <w:r w:rsidRPr="00DB1844">
        <w:rPr>
          <w:rFonts w:ascii="標楷體" w:eastAsia="標楷體" w:hAnsi="標楷體" w:cs="新細明體" w:hint="eastAsia"/>
          <w:kern w:val="0"/>
        </w:rPr>
        <w:t>第八點</w:t>
      </w:r>
      <w:r w:rsidRPr="00DB1844">
        <w:rPr>
          <w:rFonts w:ascii="標楷體" w:eastAsia="標楷體" w:hAnsi="標楷體" w:cs="新細明體"/>
          <w:kern w:val="0"/>
        </w:rPr>
        <w:t xml:space="preserve"> </w:t>
      </w:r>
      <w:r w:rsidRPr="00DB1844">
        <w:rPr>
          <w:rFonts w:ascii="標楷體" w:eastAsia="標楷體" w:hAnsi="標楷體" w:cs="新細明體" w:hint="eastAsia"/>
          <w:kern w:val="0"/>
        </w:rPr>
        <w:t>本中心視實際工作之需要，分設研究發展組及輔導推廣組，分別掌理下列事項：</w:t>
      </w:r>
    </w:p>
    <w:p w:rsidR="00862A54" w:rsidRPr="00DB1844" w:rsidRDefault="00862A54" w:rsidP="00862A54">
      <w:pPr>
        <w:spacing w:line="400" w:lineRule="exact"/>
        <w:ind w:leftChars="50" w:left="600" w:hangingChars="200" w:hanging="480"/>
        <w:jc w:val="both"/>
        <w:rPr>
          <w:rFonts w:ascii="標楷體" w:eastAsia="標楷體" w:hAnsi="標楷體" w:cs="新細明體"/>
          <w:kern w:val="0"/>
        </w:rPr>
      </w:pPr>
      <w:r w:rsidRPr="00DB1844">
        <w:rPr>
          <w:rFonts w:ascii="標楷體" w:eastAsia="標楷體" w:hAnsi="標楷體" w:cs="新細明體" w:hint="eastAsia"/>
          <w:kern w:val="0"/>
        </w:rPr>
        <w:t>一、研究發展組：掌理成人教育理論與實務之研究，及國內外成人教育資料之蒐集、整理。</w:t>
      </w:r>
    </w:p>
    <w:p w:rsidR="00862A54" w:rsidRPr="00DB1844" w:rsidRDefault="00862A54" w:rsidP="00862A54">
      <w:pPr>
        <w:spacing w:line="400" w:lineRule="exact"/>
        <w:ind w:leftChars="50" w:left="720" w:hangingChars="250" w:hanging="600"/>
        <w:jc w:val="both"/>
        <w:rPr>
          <w:rFonts w:ascii="標楷體" w:eastAsia="標楷體" w:hAnsi="標楷體" w:cs="新細明體"/>
          <w:kern w:val="0"/>
        </w:rPr>
      </w:pPr>
      <w:r w:rsidRPr="00DB1844">
        <w:rPr>
          <w:rFonts w:ascii="標楷體" w:eastAsia="標楷體" w:hAnsi="標楷體" w:cs="新細明體" w:hint="eastAsia"/>
          <w:kern w:val="0"/>
        </w:rPr>
        <w:t>二、輔導推廣組：掌理有關輔導、諮詢、訓練、研習活動辦理、及成人教育刊</w:t>
      </w:r>
      <w:r w:rsidRPr="00DB1844">
        <w:rPr>
          <w:rFonts w:ascii="標楷體" w:eastAsia="標楷體" w:hAnsi="標楷體" w:cs="新細明體" w:hint="eastAsia"/>
          <w:kern w:val="0"/>
        </w:rPr>
        <w:lastRenderedPageBreak/>
        <w:t>物、叢書之發行等。</w:t>
      </w:r>
    </w:p>
    <w:p w:rsidR="00862A54" w:rsidRPr="00DB1844" w:rsidRDefault="00862A54" w:rsidP="00862A54">
      <w:pPr>
        <w:spacing w:line="400" w:lineRule="exact"/>
        <w:ind w:leftChars="-200" w:left="360" w:hangingChars="350" w:hanging="840"/>
        <w:jc w:val="both"/>
        <w:rPr>
          <w:rFonts w:ascii="標楷體" w:eastAsia="標楷體" w:hAnsi="標楷體" w:cs="新細明體"/>
          <w:kern w:val="0"/>
        </w:rPr>
      </w:pPr>
      <w:r w:rsidRPr="00DB1844">
        <w:rPr>
          <w:rFonts w:ascii="標楷體" w:eastAsia="標楷體" w:hAnsi="標楷體" w:cs="新細明體" w:hint="eastAsia"/>
          <w:kern w:val="0"/>
        </w:rPr>
        <w:t>第九點</w:t>
      </w:r>
      <w:r w:rsidRPr="00DB1844">
        <w:rPr>
          <w:rFonts w:ascii="標楷體" w:eastAsia="標楷體" w:hAnsi="標楷體" w:cs="新細明體"/>
          <w:kern w:val="0"/>
        </w:rPr>
        <w:t xml:space="preserve"> </w:t>
      </w:r>
      <w:r w:rsidRPr="00DB1844">
        <w:rPr>
          <w:rFonts w:ascii="標楷體" w:eastAsia="標楷體" w:hAnsi="標楷體" w:cs="新細明體" w:hint="eastAsia"/>
          <w:kern w:val="0"/>
        </w:rPr>
        <w:t>本中心設中心會議，由中心全體成員組成之，中心主任為主席，討論本中心業務之有關事項，必要時得邀請本校有關人員列席。</w:t>
      </w:r>
    </w:p>
    <w:p w:rsidR="00862A54" w:rsidRPr="00DB1844" w:rsidRDefault="00862A54" w:rsidP="00862A54">
      <w:pPr>
        <w:spacing w:line="400" w:lineRule="exact"/>
        <w:ind w:leftChars="-200" w:hangingChars="200" w:hanging="480"/>
        <w:jc w:val="both"/>
        <w:rPr>
          <w:rFonts w:ascii="標楷體" w:eastAsia="標楷體" w:hAnsi="標楷體" w:cs="新細明體"/>
          <w:kern w:val="0"/>
        </w:rPr>
      </w:pPr>
      <w:r w:rsidRPr="00DB1844">
        <w:rPr>
          <w:rFonts w:ascii="標楷體" w:eastAsia="標楷體" w:hAnsi="標楷體" w:cs="新細明體" w:hint="eastAsia"/>
          <w:kern w:val="0"/>
        </w:rPr>
        <w:t>第十點</w:t>
      </w:r>
      <w:r w:rsidRPr="00DB1844">
        <w:rPr>
          <w:rFonts w:ascii="標楷體" w:eastAsia="標楷體" w:hAnsi="標楷體" w:cs="新細明體"/>
          <w:kern w:val="0"/>
        </w:rPr>
        <w:t xml:space="preserve"> </w:t>
      </w:r>
      <w:r w:rsidRPr="00DB1844">
        <w:rPr>
          <w:rFonts w:ascii="標楷體" w:eastAsia="標楷體" w:hAnsi="標楷體" w:cs="新細明體" w:hint="eastAsia"/>
          <w:kern w:val="0"/>
        </w:rPr>
        <w:t>本中心經費以自給自足為原則，各項收支均依相關法令辦理。</w:t>
      </w:r>
    </w:p>
    <w:p w:rsidR="00862A54" w:rsidRPr="00DB1844" w:rsidRDefault="00862A54" w:rsidP="00862A54">
      <w:pPr>
        <w:spacing w:line="400" w:lineRule="exact"/>
        <w:ind w:leftChars="-200" w:left="480" w:hangingChars="400" w:hanging="960"/>
        <w:jc w:val="both"/>
        <w:rPr>
          <w:rFonts w:ascii="標楷體" w:eastAsia="標楷體" w:hAnsi="標楷體" w:cs="新細明體"/>
          <w:kern w:val="0"/>
        </w:rPr>
      </w:pPr>
      <w:r w:rsidRPr="00DB1844">
        <w:rPr>
          <w:rFonts w:ascii="標楷體" w:eastAsia="標楷體" w:hAnsi="標楷體" w:cs="新細明體" w:hint="eastAsia"/>
          <w:kern w:val="0"/>
        </w:rPr>
        <w:t>第十一點</w:t>
      </w:r>
      <w:r w:rsidRPr="00DB1844">
        <w:rPr>
          <w:rFonts w:ascii="標楷體" w:eastAsia="標楷體" w:hAnsi="標楷體" w:cs="新細明體"/>
          <w:kern w:val="0"/>
        </w:rPr>
        <w:t xml:space="preserve"> </w:t>
      </w:r>
      <w:r w:rsidRPr="00DB1844">
        <w:rPr>
          <w:rFonts w:ascii="標楷體" w:eastAsia="標楷體" w:hAnsi="標楷體" w:cs="新細明體" w:hint="eastAsia"/>
          <w:kern w:val="0"/>
        </w:rPr>
        <w:t>本中心得接受國內外公私立機關、團體委託或合作，進行成人教育專題研究或人員培訓計畫，所需經費由委託機關、團體負擔。前項研究、計畫期間，本中心得視委辦專案需要設置臨時約用人員若干人，其報酬由各該項研究、計畫經費項內支付之。</w:t>
      </w:r>
    </w:p>
    <w:p w:rsidR="00862A54" w:rsidRPr="00DB1844" w:rsidRDefault="00862A54" w:rsidP="00862A54">
      <w:pPr>
        <w:spacing w:line="400" w:lineRule="exact"/>
        <w:ind w:leftChars="-200" w:left="480" w:hangingChars="400" w:hanging="960"/>
        <w:jc w:val="both"/>
        <w:rPr>
          <w:rFonts w:ascii="標楷體" w:eastAsia="標楷體" w:hAnsi="標楷體" w:cs="新細明體"/>
          <w:kern w:val="0"/>
        </w:rPr>
      </w:pPr>
      <w:r w:rsidRPr="00DB1844">
        <w:rPr>
          <w:rFonts w:ascii="標楷體" w:eastAsia="標楷體" w:hAnsi="標楷體" w:cs="新細明體" w:hint="eastAsia"/>
          <w:kern w:val="0"/>
        </w:rPr>
        <w:t>第十二</w:t>
      </w:r>
      <w:r w:rsidRPr="00DB1844">
        <w:rPr>
          <w:rFonts w:ascii="標楷體" w:eastAsia="標楷體" w:hAnsi="標楷體" w:cs="新細明體"/>
          <w:kern w:val="0"/>
        </w:rPr>
        <w:t>點</w:t>
      </w:r>
      <w:r w:rsidRPr="00DB1844">
        <w:rPr>
          <w:rFonts w:ascii="標楷體" w:eastAsia="標楷體" w:hAnsi="標楷體" w:cs="新細明體" w:hint="eastAsia"/>
          <w:kern w:val="0"/>
        </w:rPr>
        <w:t xml:space="preserve">  本中心每隔三年應評鑑一次。評鑑事</w:t>
      </w:r>
      <w:r w:rsidRPr="00FC291D">
        <w:rPr>
          <w:rFonts w:ascii="標楷體" w:eastAsia="標楷體" w:hAnsi="標楷體" w:cs="新細明體" w:hint="eastAsia"/>
          <w:kern w:val="0"/>
        </w:rPr>
        <w:t>務由社會</w:t>
      </w:r>
      <w:r w:rsidRPr="00FC291D">
        <w:rPr>
          <w:rFonts w:ascii="標楷體" w:eastAsia="標楷體" w:hAnsi="標楷體" w:cs="新細明體"/>
          <w:kern w:val="0"/>
        </w:rPr>
        <w:t>教育學系</w:t>
      </w:r>
      <w:r w:rsidRPr="00FC291D">
        <w:rPr>
          <w:rFonts w:ascii="標楷體" w:eastAsia="標楷體" w:hAnsi="標楷體" w:cs="新細明體" w:hint="eastAsia"/>
          <w:kern w:val="0"/>
        </w:rPr>
        <w:t>辦理</w:t>
      </w:r>
      <w:r w:rsidRPr="00DB1844">
        <w:rPr>
          <w:rFonts w:ascii="標楷體" w:eastAsia="標楷體" w:hAnsi="標楷體" w:cs="新細明體" w:hint="eastAsia"/>
          <w:kern w:val="0"/>
        </w:rPr>
        <w:t>，評鑑報告應提社會</w:t>
      </w:r>
      <w:r w:rsidRPr="00DB1844">
        <w:rPr>
          <w:rFonts w:ascii="標楷體" w:eastAsia="標楷體" w:hAnsi="標楷體" w:cs="新細明體"/>
          <w:kern w:val="0"/>
        </w:rPr>
        <w:t>教育學系系務</w:t>
      </w:r>
      <w:r w:rsidRPr="00DB1844">
        <w:rPr>
          <w:rFonts w:ascii="標楷體" w:eastAsia="標楷體" w:hAnsi="標楷體" w:cs="新細明體" w:hint="eastAsia"/>
          <w:kern w:val="0"/>
        </w:rPr>
        <w:t>會議討論，</w:t>
      </w:r>
      <w:bookmarkStart w:id="0" w:name="_GoBack"/>
      <w:bookmarkEnd w:id="0"/>
      <w:r w:rsidRPr="00DB1844">
        <w:rPr>
          <w:rFonts w:ascii="標楷體" w:eastAsia="標楷體" w:hAnsi="標楷體" w:cs="新細明體" w:hint="eastAsia"/>
          <w:kern w:val="0"/>
        </w:rPr>
        <w:t>評鑑結果如未能達成其設置功能，或營運狀況未達一定標準，得由社會</w:t>
      </w:r>
      <w:r w:rsidRPr="00DB1844">
        <w:rPr>
          <w:rFonts w:ascii="標楷體" w:eastAsia="標楷體" w:hAnsi="標楷體" w:cs="新細明體"/>
          <w:kern w:val="0"/>
        </w:rPr>
        <w:t>教育學系系務</w:t>
      </w:r>
      <w:r w:rsidRPr="00DB1844">
        <w:rPr>
          <w:rFonts w:ascii="標楷體" w:eastAsia="標楷體" w:hAnsi="標楷體" w:cs="新細明體" w:hint="eastAsia"/>
          <w:kern w:val="0"/>
        </w:rPr>
        <w:t>會議議決相關建議事項。</w:t>
      </w:r>
    </w:p>
    <w:p w:rsidR="00862A54" w:rsidRDefault="00862A54" w:rsidP="00862A54">
      <w:pPr>
        <w:spacing w:line="400" w:lineRule="exact"/>
        <w:ind w:leftChars="-200" w:hangingChars="200" w:hanging="480"/>
        <w:jc w:val="both"/>
        <w:rPr>
          <w:rFonts w:ascii="標楷體" w:eastAsia="標楷體" w:hAnsi="標楷體" w:cs="新細明體"/>
          <w:kern w:val="0"/>
        </w:rPr>
      </w:pPr>
      <w:r w:rsidRPr="00DB1844">
        <w:rPr>
          <w:rFonts w:ascii="標楷體" w:eastAsia="標楷體" w:hAnsi="標楷體" w:cs="新細明體" w:hint="eastAsia"/>
          <w:kern w:val="0"/>
        </w:rPr>
        <w:t>第十三點</w:t>
      </w:r>
      <w:r w:rsidRPr="00DB1844">
        <w:rPr>
          <w:rFonts w:ascii="標楷體" w:eastAsia="標楷體" w:hAnsi="標楷體" w:cs="新細明體"/>
          <w:kern w:val="0"/>
        </w:rPr>
        <w:t xml:space="preserve"> </w:t>
      </w:r>
      <w:r w:rsidRPr="00DB1844">
        <w:rPr>
          <w:rFonts w:ascii="標楷體" w:eastAsia="標楷體" w:hAnsi="標楷體" w:cs="新細明體" w:hint="eastAsia"/>
          <w:kern w:val="0"/>
        </w:rPr>
        <w:t>本設置要點未規定事項，悉依本校相關規章辦理之。</w:t>
      </w:r>
    </w:p>
    <w:p w:rsidR="00007605" w:rsidRDefault="00862A54" w:rsidP="00862A54">
      <w:pPr>
        <w:spacing w:line="400" w:lineRule="exact"/>
        <w:ind w:leftChars="-200" w:left="600" w:hangingChars="450" w:hanging="1080"/>
        <w:jc w:val="both"/>
      </w:pPr>
      <w:r w:rsidRPr="00DB1844">
        <w:rPr>
          <w:rFonts w:ascii="標楷體" w:eastAsia="標楷體" w:hAnsi="標楷體" w:cs="新細明體" w:hint="eastAsia"/>
          <w:kern w:val="0"/>
        </w:rPr>
        <w:t>第十四點</w:t>
      </w:r>
      <w:r w:rsidRPr="00DB1844">
        <w:rPr>
          <w:rFonts w:ascii="標楷體" w:eastAsia="標楷體" w:hAnsi="標楷體" w:cs="新細明體"/>
          <w:kern w:val="0"/>
        </w:rPr>
        <w:t xml:space="preserve"> </w:t>
      </w:r>
      <w:r w:rsidRPr="00DB1844">
        <w:rPr>
          <w:rFonts w:ascii="標楷體" w:eastAsia="標楷體" w:hAnsi="標楷體" w:cs="新細明體" w:hint="eastAsia"/>
          <w:kern w:val="0"/>
        </w:rPr>
        <w:t>本設置要點經本校社會教育學系系務會議審議通過後，送行政會議</w:t>
      </w:r>
      <w:r w:rsidRPr="00FC291D">
        <w:rPr>
          <w:rFonts w:ascii="標楷體" w:eastAsia="標楷體" w:hAnsi="標楷體" w:cs="新細明體" w:hint="eastAsia"/>
          <w:kern w:val="0"/>
        </w:rPr>
        <w:t>備</w:t>
      </w:r>
      <w:r w:rsidRPr="00FC291D">
        <w:rPr>
          <w:rFonts w:ascii="標楷體" w:eastAsia="標楷體" w:hAnsi="標楷體" w:cs="新細明體"/>
          <w:kern w:val="0"/>
        </w:rPr>
        <w:t>查</w:t>
      </w:r>
      <w:r w:rsidRPr="00DB1844">
        <w:rPr>
          <w:rFonts w:ascii="標楷體" w:eastAsia="標楷體" w:hAnsi="標楷體" w:cs="新細明體" w:hint="eastAsia"/>
          <w:kern w:val="0"/>
        </w:rPr>
        <w:t>後實施，修正時亦同。</w:t>
      </w:r>
    </w:p>
    <w:sectPr w:rsidR="000076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E89" w:rsidRDefault="00044E89" w:rsidP="00FC291D">
      <w:r>
        <w:separator/>
      </w:r>
    </w:p>
  </w:endnote>
  <w:endnote w:type="continuationSeparator" w:id="0">
    <w:p w:rsidR="00044E89" w:rsidRDefault="00044E89" w:rsidP="00FC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E89" w:rsidRDefault="00044E89" w:rsidP="00FC291D">
      <w:r>
        <w:separator/>
      </w:r>
    </w:p>
  </w:footnote>
  <w:footnote w:type="continuationSeparator" w:id="0">
    <w:p w:rsidR="00044E89" w:rsidRDefault="00044E89" w:rsidP="00FC2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54"/>
    <w:rsid w:val="00007605"/>
    <w:rsid w:val="00044E89"/>
    <w:rsid w:val="0005190C"/>
    <w:rsid w:val="00862A54"/>
    <w:rsid w:val="00FC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6557D4-E26C-483D-8684-9FC75D59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A5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291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2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291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2015-02-13T01:31:00Z</dcterms:created>
  <dcterms:modified xsi:type="dcterms:W3CDTF">2015-05-29T07:15:00Z</dcterms:modified>
</cp:coreProperties>
</file>