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4D" w:rsidRPr="006A4A0E" w:rsidRDefault="003E00A0" w:rsidP="003D26D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6A4A0E">
        <w:rPr>
          <w:rFonts w:ascii="標楷體" w:eastAsia="標楷體" w:hAnsi="標楷體" w:hint="eastAsia"/>
          <w:b/>
          <w:sz w:val="28"/>
          <w:szCs w:val="28"/>
        </w:rPr>
        <w:t>原機構已通過認證之課程</w:t>
      </w:r>
      <w:r w:rsidR="00DF347B" w:rsidRPr="006A4A0E">
        <w:rPr>
          <w:rFonts w:ascii="標楷體" w:eastAsia="標楷體" w:hAnsi="標楷體" w:hint="eastAsia"/>
          <w:b/>
          <w:sz w:val="28"/>
          <w:szCs w:val="28"/>
        </w:rPr>
        <w:t>帶至</w:t>
      </w:r>
      <w:r w:rsidRPr="006A4A0E">
        <w:rPr>
          <w:rFonts w:ascii="標楷體" w:eastAsia="標楷體" w:hAnsi="標楷體" w:hint="eastAsia"/>
          <w:b/>
          <w:sz w:val="28"/>
          <w:szCs w:val="28"/>
        </w:rPr>
        <w:t>新機構開設</w:t>
      </w:r>
      <w:r w:rsidR="00C36B8E" w:rsidRPr="006A4A0E">
        <w:rPr>
          <w:rFonts w:ascii="標楷體" w:eastAsia="標楷體" w:hAnsi="標楷體"/>
          <w:b/>
          <w:sz w:val="28"/>
          <w:szCs w:val="28"/>
        </w:rPr>
        <w:t>實施</w:t>
      </w:r>
      <w:r w:rsidR="003D26DA" w:rsidRPr="006A4A0E">
        <w:rPr>
          <w:rFonts w:ascii="標楷體" w:eastAsia="標楷體" w:hAnsi="標楷體"/>
          <w:b/>
          <w:sz w:val="28"/>
          <w:szCs w:val="28"/>
        </w:rPr>
        <w:t>辦法</w:t>
      </w:r>
      <w:bookmarkEnd w:id="0"/>
    </w:p>
    <w:p w:rsidR="003D26DA" w:rsidRPr="006A4A0E" w:rsidRDefault="003D26DA" w:rsidP="0031772B">
      <w:pPr>
        <w:rPr>
          <w:rFonts w:ascii="標楷體" w:eastAsia="標楷體" w:hAnsi="標楷體"/>
        </w:rPr>
      </w:pPr>
    </w:p>
    <w:p w:rsidR="004969D3" w:rsidRPr="006A4A0E" w:rsidRDefault="003D26DA" w:rsidP="005F334A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適用對象：</w:t>
      </w:r>
      <w:r w:rsidRPr="006A4A0E">
        <w:rPr>
          <w:rFonts w:ascii="標楷體" w:eastAsia="標楷體" w:hAnsi="標楷體"/>
        </w:rPr>
        <w:t>適用</w:t>
      </w:r>
      <w:r w:rsidR="004969D3" w:rsidRPr="006A4A0E">
        <w:rPr>
          <w:rFonts w:ascii="標楷體" w:eastAsia="標楷體" w:hAnsi="標楷體" w:hint="eastAsia"/>
        </w:rPr>
        <w:t>於</w:t>
      </w:r>
      <w:r w:rsidR="00357781" w:rsidRPr="006A4A0E">
        <w:rPr>
          <w:rFonts w:ascii="標楷體" w:eastAsia="標楷體" w:hAnsi="標楷體" w:hint="eastAsia"/>
        </w:rPr>
        <w:t>原機構</w:t>
      </w:r>
      <w:r w:rsidR="004969D3" w:rsidRPr="006A4A0E">
        <w:rPr>
          <w:rFonts w:ascii="標楷體" w:eastAsia="標楷體" w:hAnsi="標楷體" w:hint="eastAsia"/>
        </w:rPr>
        <w:t>已通過認證之課程，其它終身學習機構欲開設相同課程</w:t>
      </w:r>
      <w:r w:rsidRPr="006A4A0E">
        <w:rPr>
          <w:rFonts w:ascii="標楷體" w:eastAsia="標楷體" w:hAnsi="標楷體"/>
        </w:rPr>
        <w:t>。</w:t>
      </w:r>
    </w:p>
    <w:p w:rsidR="004969D3" w:rsidRPr="006A4A0E" w:rsidRDefault="003D26DA" w:rsidP="005F334A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申請條件：</w:t>
      </w:r>
      <w:r w:rsidRPr="006A4A0E">
        <w:rPr>
          <w:rFonts w:ascii="標楷體" w:eastAsia="標楷體" w:hAnsi="標楷體"/>
        </w:rPr>
        <w:t>申請之</w:t>
      </w:r>
      <w:proofErr w:type="gramStart"/>
      <w:r w:rsidRPr="006A4A0E">
        <w:rPr>
          <w:rFonts w:ascii="標楷體" w:eastAsia="標楷體" w:hAnsi="標楷體"/>
        </w:rPr>
        <w:t>課程須已通過</w:t>
      </w:r>
      <w:proofErr w:type="gramEnd"/>
      <w:r w:rsidRPr="006A4A0E">
        <w:rPr>
          <w:rFonts w:ascii="標楷體" w:eastAsia="標楷體" w:hAnsi="標楷體"/>
        </w:rPr>
        <w:t>認</w:t>
      </w:r>
      <w:r w:rsidRPr="006A4A0E">
        <w:rPr>
          <w:rFonts w:ascii="標楷體" w:eastAsia="標楷體" w:hAnsi="標楷體" w:hint="eastAsia"/>
        </w:rPr>
        <w:t>證</w:t>
      </w:r>
      <w:r w:rsidRPr="006A4A0E">
        <w:rPr>
          <w:rFonts w:ascii="標楷體" w:eastAsia="標楷體" w:hAnsi="標楷體"/>
        </w:rPr>
        <w:t>並仍在3年有效期間內。</w:t>
      </w:r>
    </w:p>
    <w:p w:rsidR="004969D3" w:rsidRPr="006A4A0E" w:rsidRDefault="003D26DA" w:rsidP="005F334A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申請時間：</w:t>
      </w:r>
      <w:r w:rsidRPr="006A4A0E">
        <w:rPr>
          <w:rFonts w:ascii="標楷體" w:eastAsia="標楷體" w:hAnsi="標楷體"/>
        </w:rPr>
        <w:t>依照本中心審查時程二、五、八、十一月提出申請</w:t>
      </w:r>
      <w:r w:rsidRPr="006A4A0E">
        <w:rPr>
          <w:rFonts w:ascii="標楷體" w:eastAsia="標楷體" w:hAnsi="標楷體" w:hint="eastAsia"/>
        </w:rPr>
        <w:t>。</w:t>
      </w:r>
    </w:p>
    <w:p w:rsidR="008F33B7" w:rsidRPr="006A4A0E" w:rsidRDefault="00CA7464" w:rsidP="008F33B7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審查</w:t>
      </w:r>
      <w:r w:rsidR="008F33B7" w:rsidRPr="006A4A0E">
        <w:rPr>
          <w:rFonts w:ascii="標楷體" w:eastAsia="標楷體" w:hAnsi="標楷體" w:hint="eastAsia"/>
        </w:rPr>
        <w:t>方式：</w:t>
      </w:r>
      <w:proofErr w:type="gramStart"/>
      <w:r w:rsidR="008F33B7" w:rsidRPr="006A4A0E">
        <w:rPr>
          <w:rFonts w:ascii="標楷體" w:eastAsia="標楷體" w:hAnsi="標楷體" w:hint="eastAsia"/>
        </w:rPr>
        <w:t>採</w:t>
      </w:r>
      <w:proofErr w:type="gramEnd"/>
      <w:r w:rsidR="008F33B7" w:rsidRPr="006A4A0E">
        <w:rPr>
          <w:rFonts w:ascii="標楷體" w:eastAsia="標楷體" w:hAnsi="標楷體" w:hint="eastAsia"/>
        </w:rPr>
        <w:t>書面受理，行政審查</w:t>
      </w:r>
      <w:r w:rsidR="00E87458" w:rsidRPr="006A4A0E">
        <w:rPr>
          <w:rFonts w:ascii="標楷體" w:eastAsia="標楷體" w:hAnsi="標楷體" w:hint="eastAsia"/>
        </w:rPr>
        <w:t>通過</w:t>
      </w:r>
      <w:r w:rsidR="008F33B7" w:rsidRPr="006A4A0E">
        <w:rPr>
          <w:rFonts w:ascii="標楷體" w:eastAsia="標楷體" w:hAnsi="標楷體" w:hint="eastAsia"/>
        </w:rPr>
        <w:t>，</w:t>
      </w:r>
      <w:r w:rsidRPr="006A4A0E">
        <w:rPr>
          <w:rFonts w:ascii="標楷體" w:eastAsia="標楷體" w:hAnsi="標楷體" w:hint="eastAsia"/>
        </w:rPr>
        <w:t>通過</w:t>
      </w:r>
      <w:r w:rsidR="00E87458" w:rsidRPr="006A4A0E">
        <w:rPr>
          <w:rFonts w:ascii="標楷體" w:eastAsia="標楷體" w:hAnsi="標楷體" w:hint="eastAsia"/>
        </w:rPr>
        <w:t>認證課程之</w:t>
      </w:r>
      <w:r w:rsidR="008F33B7" w:rsidRPr="006A4A0E">
        <w:rPr>
          <w:rFonts w:ascii="標楷體" w:eastAsia="標楷體" w:hAnsi="標楷體" w:hint="eastAsia"/>
        </w:rPr>
        <w:t>有效期為3年。</w:t>
      </w:r>
    </w:p>
    <w:p w:rsidR="00A82AE1" w:rsidRPr="006A4A0E" w:rsidRDefault="00A45241" w:rsidP="00A82AE1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申請限制：</w:t>
      </w:r>
      <w:r w:rsidR="008F33B7" w:rsidRPr="006A4A0E">
        <w:rPr>
          <w:rFonts w:ascii="標楷體" w:eastAsia="標楷體" w:hAnsi="標楷體" w:hint="eastAsia"/>
        </w:rPr>
        <w:t>為避免機構規避審查及維繫課程品質，本辦法</w:t>
      </w:r>
      <w:r w:rsidRPr="006A4A0E">
        <w:rPr>
          <w:rFonts w:ascii="標楷體" w:eastAsia="標楷體" w:hAnsi="標楷體" w:hint="eastAsia"/>
        </w:rPr>
        <w:t>僅限原機構</w:t>
      </w:r>
      <w:r w:rsidR="00CA7464" w:rsidRPr="006A4A0E">
        <w:rPr>
          <w:rFonts w:ascii="標楷體" w:eastAsia="標楷體" w:hAnsi="標楷體" w:hint="eastAsia"/>
        </w:rPr>
        <w:t>已</w:t>
      </w:r>
      <w:r w:rsidRPr="006A4A0E">
        <w:rPr>
          <w:rFonts w:ascii="標楷體" w:eastAsia="標楷體" w:hAnsi="標楷體" w:hint="eastAsia"/>
        </w:rPr>
        <w:t>通過認證之課程</w:t>
      </w:r>
      <w:r w:rsidR="00DF347B" w:rsidRPr="006A4A0E">
        <w:rPr>
          <w:rFonts w:ascii="標楷體" w:eastAsia="標楷體" w:hAnsi="標楷體" w:hint="eastAsia"/>
        </w:rPr>
        <w:t>帶至</w:t>
      </w:r>
      <w:r w:rsidRPr="006A4A0E">
        <w:rPr>
          <w:rFonts w:ascii="標楷體" w:eastAsia="標楷體" w:hAnsi="標楷體" w:hint="eastAsia"/>
        </w:rPr>
        <w:t>新機構開</w:t>
      </w:r>
      <w:r w:rsidR="0092276E" w:rsidRPr="006A4A0E">
        <w:rPr>
          <w:rFonts w:ascii="標楷體" w:eastAsia="標楷體" w:hAnsi="標楷體" w:hint="eastAsia"/>
        </w:rPr>
        <w:t>設</w:t>
      </w:r>
      <w:r w:rsidRPr="006A4A0E">
        <w:rPr>
          <w:rFonts w:ascii="標楷體" w:eastAsia="標楷體" w:hAnsi="標楷體" w:hint="eastAsia"/>
        </w:rPr>
        <w:t>，不得</w:t>
      </w:r>
      <w:r w:rsidR="003D26DA" w:rsidRPr="006A4A0E">
        <w:rPr>
          <w:rFonts w:ascii="標楷體" w:eastAsia="標楷體" w:hAnsi="標楷體" w:hint="eastAsia"/>
        </w:rPr>
        <w:t>由</w:t>
      </w:r>
      <w:r w:rsidR="005B3277" w:rsidRPr="006A4A0E">
        <w:rPr>
          <w:rFonts w:ascii="標楷體" w:eastAsia="標楷體" w:hAnsi="標楷體" w:hint="eastAsia"/>
        </w:rPr>
        <w:t>提出</w:t>
      </w:r>
      <w:r w:rsidR="008F33B7" w:rsidRPr="006A4A0E">
        <w:rPr>
          <w:rFonts w:ascii="標楷體" w:eastAsia="標楷體" w:hAnsi="標楷體" w:hint="eastAsia"/>
        </w:rPr>
        <w:t>申請</w:t>
      </w:r>
      <w:r w:rsidR="00CA7464" w:rsidRPr="006A4A0E">
        <w:rPr>
          <w:rFonts w:ascii="標楷體" w:eastAsia="標楷體" w:hAnsi="標楷體" w:hint="eastAsia"/>
        </w:rPr>
        <w:t>之</w:t>
      </w:r>
      <w:r w:rsidR="005B3277" w:rsidRPr="006A4A0E">
        <w:rPr>
          <w:rFonts w:ascii="標楷體" w:eastAsia="標楷體" w:hAnsi="標楷體" w:hint="eastAsia"/>
        </w:rPr>
        <w:t>新</w:t>
      </w:r>
      <w:r w:rsidR="003D26DA" w:rsidRPr="006A4A0E">
        <w:rPr>
          <w:rFonts w:ascii="標楷體" w:eastAsia="標楷體" w:hAnsi="標楷體" w:hint="eastAsia"/>
        </w:rPr>
        <w:t>機構</w:t>
      </w:r>
      <w:r w:rsidR="008F33B7" w:rsidRPr="006A4A0E">
        <w:rPr>
          <w:rFonts w:ascii="標楷體" w:eastAsia="標楷體" w:hAnsi="標楷體" w:hint="eastAsia"/>
        </w:rPr>
        <w:t>再</w:t>
      </w:r>
      <w:r w:rsidR="00DF347B" w:rsidRPr="006A4A0E">
        <w:rPr>
          <w:rFonts w:ascii="標楷體" w:eastAsia="標楷體" w:hAnsi="標楷體" w:hint="eastAsia"/>
        </w:rPr>
        <w:t>帶至</w:t>
      </w:r>
      <w:r w:rsidR="003D26DA" w:rsidRPr="006A4A0E">
        <w:rPr>
          <w:rFonts w:ascii="標楷體" w:eastAsia="標楷體" w:hAnsi="標楷體" w:hint="eastAsia"/>
        </w:rPr>
        <w:t>其它機構，</w:t>
      </w:r>
      <w:r w:rsidR="008F33B7" w:rsidRPr="006A4A0E">
        <w:rPr>
          <w:rFonts w:ascii="標楷體" w:eastAsia="標楷體" w:hAnsi="標楷體" w:hint="eastAsia"/>
        </w:rPr>
        <w:t>如原機構課程已過有效期</w:t>
      </w:r>
      <w:r w:rsidR="003D26DA" w:rsidRPr="006A4A0E">
        <w:rPr>
          <w:rFonts w:ascii="標楷體" w:eastAsia="標楷體" w:hAnsi="標楷體" w:hint="eastAsia"/>
        </w:rPr>
        <w:t>也不得由新機構帶回原機構</w:t>
      </w:r>
      <w:r w:rsidR="008F33B7" w:rsidRPr="006A4A0E">
        <w:rPr>
          <w:rFonts w:ascii="標楷體" w:eastAsia="標楷體" w:hAnsi="標楷體" w:hint="eastAsia"/>
        </w:rPr>
        <w:t>繼續開設</w:t>
      </w:r>
      <w:r w:rsidR="003D26DA" w:rsidRPr="006A4A0E">
        <w:rPr>
          <w:rFonts w:ascii="標楷體" w:eastAsia="標楷體" w:hAnsi="標楷體" w:hint="eastAsia"/>
        </w:rPr>
        <w:t>。</w:t>
      </w:r>
    </w:p>
    <w:p w:rsidR="00A82AE1" w:rsidRPr="006A4A0E" w:rsidRDefault="003D26DA" w:rsidP="00A82AE1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收費方式：</w:t>
      </w:r>
      <w:r w:rsidR="00E87458" w:rsidRPr="006A4A0E">
        <w:rPr>
          <w:rFonts w:ascii="標楷體" w:eastAsia="標楷體" w:hAnsi="標楷體" w:hint="eastAsia"/>
        </w:rPr>
        <w:t>依本辦法申請之課程視為新</w:t>
      </w:r>
      <w:proofErr w:type="gramStart"/>
      <w:r w:rsidR="00E87458" w:rsidRPr="006A4A0E">
        <w:rPr>
          <w:rFonts w:ascii="標楷體" w:eastAsia="標楷體" w:hAnsi="標楷體" w:hint="eastAsia"/>
        </w:rPr>
        <w:t>案新審</w:t>
      </w:r>
      <w:proofErr w:type="gramEnd"/>
      <w:r w:rsidR="00E87458" w:rsidRPr="006A4A0E">
        <w:rPr>
          <w:rFonts w:ascii="標楷體" w:eastAsia="標楷體" w:hAnsi="標楷體" w:hint="eastAsia"/>
        </w:rPr>
        <w:t>，</w:t>
      </w:r>
      <w:r w:rsidRPr="006A4A0E">
        <w:rPr>
          <w:rFonts w:ascii="標楷體" w:eastAsia="標楷體" w:hAnsi="標楷體" w:hint="eastAsia"/>
        </w:rPr>
        <w:t>依</w:t>
      </w:r>
      <w:r w:rsidR="00A82AE1" w:rsidRPr="006A4A0E">
        <w:rPr>
          <w:rFonts w:ascii="標楷體" w:eastAsia="標楷體" w:hAnsi="標楷體"/>
        </w:rPr>
        <w:t>非正規教育課程認可規費收費標準</w:t>
      </w:r>
      <w:r w:rsidR="00A82AE1" w:rsidRPr="006A4A0E">
        <w:rPr>
          <w:rFonts w:ascii="標楷體" w:eastAsia="標楷體" w:hAnsi="標楷體" w:hint="eastAsia"/>
        </w:rPr>
        <w:t>，</w:t>
      </w:r>
      <w:r w:rsidR="00A82AE1" w:rsidRPr="006A4A0E">
        <w:rPr>
          <w:rFonts w:ascii="標楷體" w:eastAsia="標楷體" w:hAnsi="標楷體"/>
          <w:color w:val="000000"/>
        </w:rPr>
        <w:t>以學分數為單位，每一學分收費新臺幣一千元。</w:t>
      </w:r>
    </w:p>
    <w:p w:rsidR="00C36B8E" w:rsidRPr="006A4A0E" w:rsidRDefault="00C36B8E" w:rsidP="00C36B8E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此類課程中心將以行政審查方式處理，申請程序及實施作法如下：</w:t>
      </w:r>
    </w:p>
    <w:p w:rsidR="00C36B8E" w:rsidRPr="006A4A0E" w:rsidRDefault="00C36B8E" w:rsidP="00C36B8E">
      <w:pPr>
        <w:pStyle w:val="a7"/>
        <w:spacing w:line="360" w:lineRule="auto"/>
        <w:ind w:leftChars="0" w:left="764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sym w:font="Wingdings" w:char="F06E"/>
      </w:r>
      <w:r w:rsidRPr="006A4A0E">
        <w:rPr>
          <w:rFonts w:ascii="標楷體" w:eastAsia="標楷體" w:hAnsi="標楷體" w:hint="eastAsia"/>
        </w:rPr>
        <w:t>申請流程及應</w:t>
      </w:r>
      <w:r w:rsidRPr="006A4A0E">
        <w:rPr>
          <w:rFonts w:ascii="標楷體" w:eastAsia="標楷體" w:hAnsi="標楷體"/>
        </w:rPr>
        <w:t>檢附</w:t>
      </w:r>
      <w:r w:rsidRPr="006A4A0E">
        <w:rPr>
          <w:rFonts w:ascii="標楷體" w:eastAsia="標楷體" w:hAnsi="標楷體" w:hint="eastAsia"/>
        </w:rPr>
        <w:t>之必要文件</w:t>
      </w:r>
      <w:r w:rsidRPr="006A4A0E">
        <w:rPr>
          <w:rFonts w:ascii="標楷體" w:eastAsia="標楷體" w:hAnsi="標楷體"/>
        </w:rPr>
        <w:t>：</w:t>
      </w:r>
    </w:p>
    <w:p w:rsidR="00C36B8E" w:rsidRPr="006A4A0E" w:rsidRDefault="00C36B8E" w:rsidP="00C36B8E">
      <w:pPr>
        <w:pStyle w:val="a7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</w:rPr>
      </w:pPr>
      <w:proofErr w:type="gramStart"/>
      <w:r w:rsidRPr="006A4A0E">
        <w:rPr>
          <w:rFonts w:ascii="標楷體" w:eastAsia="標楷體" w:hAnsi="標楷體" w:hint="eastAsia"/>
        </w:rPr>
        <w:t>檢附紙本</w:t>
      </w:r>
      <w:proofErr w:type="gramEnd"/>
      <w:r w:rsidRPr="006A4A0E">
        <w:rPr>
          <w:rFonts w:ascii="標楷體" w:eastAsia="標楷體" w:hAnsi="標楷體" w:hint="eastAsia"/>
        </w:rPr>
        <w:t>文件：填具</w:t>
      </w:r>
      <w:r w:rsidRPr="006A4A0E">
        <w:rPr>
          <w:rFonts w:ascii="標楷體" w:eastAsia="標楷體" w:hAnsi="標楷體"/>
        </w:rPr>
        <w:t>原送審機構同意書</w:t>
      </w:r>
      <w:r w:rsidRPr="006A4A0E">
        <w:rPr>
          <w:rFonts w:ascii="標楷體" w:eastAsia="標楷體" w:hAnsi="標楷體" w:hint="eastAsia"/>
        </w:rPr>
        <w:t>並核章(附件1-1)、填具</w:t>
      </w:r>
      <w:r w:rsidR="003E00A0" w:rsidRPr="006A4A0E">
        <w:rPr>
          <w:rFonts w:ascii="標楷體" w:eastAsia="標楷體" w:hAnsi="標楷體" w:hint="eastAsia"/>
        </w:rPr>
        <w:t>原機構已通過認證之課程</w:t>
      </w:r>
      <w:r w:rsidR="00DF347B" w:rsidRPr="006A4A0E">
        <w:rPr>
          <w:rFonts w:ascii="標楷體" w:eastAsia="標楷體" w:hAnsi="標楷體" w:hint="eastAsia"/>
        </w:rPr>
        <w:t>帶至</w:t>
      </w:r>
      <w:r w:rsidR="003E00A0" w:rsidRPr="006A4A0E">
        <w:rPr>
          <w:rFonts w:ascii="標楷體" w:eastAsia="標楷體" w:hAnsi="標楷體" w:hint="eastAsia"/>
        </w:rPr>
        <w:t>新機構開設</w:t>
      </w:r>
      <w:r w:rsidR="003E00A0" w:rsidRPr="006A4A0E">
        <w:rPr>
          <w:rFonts w:ascii="標楷體" w:eastAsia="標楷體" w:hAnsi="標楷體"/>
        </w:rPr>
        <w:t>申請</w:t>
      </w:r>
      <w:r w:rsidR="003E00A0" w:rsidRPr="006A4A0E">
        <w:rPr>
          <w:rFonts w:ascii="標楷體" w:eastAsia="標楷體" w:hAnsi="標楷體" w:hint="eastAsia"/>
        </w:rPr>
        <w:t>書</w:t>
      </w:r>
      <w:r w:rsidRPr="006A4A0E">
        <w:rPr>
          <w:rFonts w:ascii="標楷體" w:eastAsia="標楷體" w:hAnsi="標楷體" w:hint="eastAsia"/>
        </w:rPr>
        <w:t>(附件1-2)。</w:t>
      </w:r>
    </w:p>
    <w:p w:rsidR="00C36B8E" w:rsidRPr="006A4A0E" w:rsidRDefault="00C36B8E" w:rsidP="00C36B8E">
      <w:pPr>
        <w:pStyle w:val="a7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</w:rPr>
      </w:pPr>
      <w:proofErr w:type="gramStart"/>
      <w:r w:rsidRPr="006A4A0E">
        <w:rPr>
          <w:rFonts w:ascii="標楷體" w:eastAsia="標楷體" w:hAnsi="標楷體" w:hint="eastAsia"/>
        </w:rPr>
        <w:t>進行線上申請</w:t>
      </w:r>
      <w:proofErr w:type="gramEnd"/>
      <w:r w:rsidRPr="006A4A0E">
        <w:rPr>
          <w:rFonts w:ascii="標楷體" w:eastAsia="標楷體" w:hAnsi="標楷體" w:hint="eastAsia"/>
        </w:rPr>
        <w:t>：填具申請書、</w:t>
      </w:r>
      <w:r w:rsidRPr="006A4A0E">
        <w:rPr>
          <w:rFonts w:ascii="標楷體" w:eastAsia="標楷體" w:hAnsi="標楷體"/>
        </w:rPr>
        <w:t>課程</w:t>
      </w:r>
      <w:r w:rsidRPr="006A4A0E">
        <w:rPr>
          <w:rFonts w:ascii="標楷體" w:eastAsia="標楷體" w:hAnsi="標楷體" w:hint="eastAsia"/>
        </w:rPr>
        <w:t>實施</w:t>
      </w:r>
      <w:r w:rsidRPr="006A4A0E">
        <w:rPr>
          <w:rFonts w:ascii="標楷體" w:eastAsia="標楷體" w:hAnsi="標楷體"/>
        </w:rPr>
        <w:t>計</w:t>
      </w:r>
      <w:r w:rsidR="006A4A0E">
        <w:rPr>
          <w:rFonts w:ascii="標楷體" w:eastAsia="標楷體" w:hAnsi="標楷體" w:hint="eastAsia"/>
        </w:rPr>
        <w:t>畫</w:t>
      </w:r>
      <w:r w:rsidRPr="006A4A0E">
        <w:rPr>
          <w:rFonts w:ascii="標楷體" w:eastAsia="標楷體" w:hAnsi="標楷體" w:hint="eastAsia"/>
        </w:rPr>
        <w:t>書、</w:t>
      </w:r>
      <w:proofErr w:type="gramStart"/>
      <w:r w:rsidRPr="006A4A0E">
        <w:rPr>
          <w:rFonts w:ascii="標楷體" w:eastAsia="標楷體" w:hAnsi="標楷體" w:hint="eastAsia"/>
        </w:rPr>
        <w:t>檢附安檢</w:t>
      </w:r>
      <w:proofErr w:type="gramEnd"/>
      <w:r w:rsidRPr="006A4A0E">
        <w:rPr>
          <w:rFonts w:ascii="標楷體" w:eastAsia="標楷體" w:hAnsi="標楷體" w:hint="eastAsia"/>
        </w:rPr>
        <w:t>及</w:t>
      </w:r>
      <w:r w:rsidRPr="006A4A0E">
        <w:rPr>
          <w:rFonts w:ascii="標楷體" w:eastAsia="標楷體" w:hAnsi="標楷體"/>
        </w:rPr>
        <w:t>師資</w:t>
      </w:r>
      <w:r w:rsidRPr="006A4A0E">
        <w:rPr>
          <w:rFonts w:ascii="標楷體" w:eastAsia="標楷體" w:hAnsi="標楷體" w:hint="eastAsia"/>
        </w:rPr>
        <w:t>相關</w:t>
      </w:r>
      <w:r w:rsidRPr="006A4A0E">
        <w:rPr>
          <w:rFonts w:ascii="標楷體" w:eastAsia="標楷體" w:hAnsi="標楷體"/>
        </w:rPr>
        <w:t>證明</w:t>
      </w:r>
      <w:r w:rsidRPr="006A4A0E">
        <w:rPr>
          <w:rFonts w:ascii="標楷體" w:eastAsia="標楷體" w:hAnsi="標楷體" w:hint="eastAsia"/>
        </w:rPr>
        <w:t>文件</w:t>
      </w:r>
      <w:r w:rsidRPr="006A4A0E">
        <w:rPr>
          <w:rFonts w:ascii="標楷體" w:eastAsia="標楷體" w:hAnsi="標楷體"/>
        </w:rPr>
        <w:t>（課程</w:t>
      </w:r>
      <w:r w:rsidRPr="006A4A0E">
        <w:rPr>
          <w:rFonts w:ascii="標楷體" w:eastAsia="標楷體" w:hAnsi="標楷體" w:hint="eastAsia"/>
        </w:rPr>
        <w:t>內容、每週進度</w:t>
      </w:r>
      <w:r w:rsidRPr="006A4A0E">
        <w:rPr>
          <w:rFonts w:ascii="標楷體" w:eastAsia="標楷體" w:hAnsi="標楷體"/>
        </w:rPr>
        <w:t>大綱</w:t>
      </w:r>
      <w:r w:rsidRPr="006A4A0E">
        <w:rPr>
          <w:rFonts w:ascii="標楷體" w:eastAsia="標楷體" w:hAnsi="標楷體" w:hint="eastAsia"/>
        </w:rPr>
        <w:t>及</w:t>
      </w:r>
      <w:r w:rsidRPr="006A4A0E">
        <w:rPr>
          <w:rFonts w:ascii="標楷體" w:eastAsia="標楷體" w:hAnsi="標楷體"/>
        </w:rPr>
        <w:t>師資證明須</w:t>
      </w:r>
      <w:r w:rsidRPr="006A4A0E">
        <w:rPr>
          <w:rFonts w:ascii="標楷體" w:eastAsia="標楷體" w:hAnsi="標楷體" w:hint="eastAsia"/>
        </w:rPr>
        <w:t>與</w:t>
      </w:r>
      <w:r w:rsidRPr="006A4A0E">
        <w:rPr>
          <w:rFonts w:ascii="標楷體" w:eastAsia="標楷體" w:hAnsi="標楷體"/>
        </w:rPr>
        <w:t>原通過認</w:t>
      </w:r>
      <w:r w:rsidRPr="006A4A0E">
        <w:rPr>
          <w:rFonts w:ascii="標楷體" w:eastAsia="標楷體" w:hAnsi="標楷體" w:hint="eastAsia"/>
        </w:rPr>
        <w:t>可之</w:t>
      </w:r>
      <w:r w:rsidRPr="006A4A0E">
        <w:rPr>
          <w:rFonts w:ascii="標楷體" w:eastAsia="標楷體" w:hAnsi="標楷體"/>
        </w:rPr>
        <w:t>課程</w:t>
      </w:r>
      <w:r w:rsidRPr="006A4A0E">
        <w:rPr>
          <w:rFonts w:ascii="標楷體" w:eastAsia="標楷體" w:hAnsi="標楷體" w:hint="eastAsia"/>
        </w:rPr>
        <w:t>相符</w:t>
      </w:r>
      <w:r w:rsidRPr="006A4A0E">
        <w:rPr>
          <w:rFonts w:ascii="標楷體" w:eastAsia="標楷體" w:hAnsi="標楷體"/>
        </w:rPr>
        <w:t>）。</w:t>
      </w:r>
    </w:p>
    <w:p w:rsidR="00C36B8E" w:rsidRPr="006A4A0E" w:rsidRDefault="00C36B8E" w:rsidP="00C36B8E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以上課程得於通過行政審查之後發給課程認可證明書；但為顧及課程品質，如有必要時中心仍應前往新申請之開課機構進行課程評鑑。</w:t>
      </w:r>
    </w:p>
    <w:p w:rsidR="003D26DA" w:rsidRPr="006A4A0E" w:rsidRDefault="003D26DA" w:rsidP="00C36B8E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A4A0E">
        <w:rPr>
          <w:rFonts w:ascii="標楷體" w:eastAsia="標楷體" w:hAnsi="標楷體" w:hint="eastAsia"/>
        </w:rPr>
        <w:t>經視察或檢舉非依照原認證通過之課程內容開課，本中心得撤銷證書。</w:t>
      </w:r>
    </w:p>
    <w:p w:rsidR="003D26DA" w:rsidRPr="006A4A0E" w:rsidRDefault="003D26DA">
      <w:pPr>
        <w:rPr>
          <w:rFonts w:ascii="標楷體" w:eastAsia="標楷體" w:hAnsi="標楷體"/>
        </w:rPr>
      </w:pPr>
    </w:p>
    <w:sectPr w:rsidR="003D26DA" w:rsidRPr="006A4A0E" w:rsidSect="00BA3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8B" w:rsidRDefault="0032158B" w:rsidP="004969D3">
      <w:r>
        <w:separator/>
      </w:r>
    </w:p>
  </w:endnote>
  <w:endnote w:type="continuationSeparator" w:id="0">
    <w:p w:rsidR="0032158B" w:rsidRDefault="0032158B" w:rsidP="0049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8B" w:rsidRDefault="0032158B" w:rsidP="004969D3">
      <w:r>
        <w:separator/>
      </w:r>
    </w:p>
  </w:footnote>
  <w:footnote w:type="continuationSeparator" w:id="0">
    <w:p w:rsidR="0032158B" w:rsidRDefault="0032158B" w:rsidP="0049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CD5"/>
    <w:multiLevelType w:val="hybridMultilevel"/>
    <w:tmpl w:val="33A492F2"/>
    <w:lvl w:ilvl="0" w:tplc="45B0D710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66B4B"/>
    <w:multiLevelType w:val="hybridMultilevel"/>
    <w:tmpl w:val="C7328182"/>
    <w:lvl w:ilvl="0" w:tplc="0CC2CA34">
      <w:start w:val="1"/>
      <w:numFmt w:val="decimal"/>
      <w:lvlText w:val="（%1）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420326A5"/>
    <w:multiLevelType w:val="hybridMultilevel"/>
    <w:tmpl w:val="7EF055CE"/>
    <w:lvl w:ilvl="0" w:tplc="0CC2CA34">
      <w:start w:val="1"/>
      <w:numFmt w:val="decimal"/>
      <w:lvlText w:val="（%1）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" w15:restartNumberingAfterBreak="0">
    <w:nsid w:val="4A9508D3"/>
    <w:multiLevelType w:val="hybridMultilevel"/>
    <w:tmpl w:val="6F86C9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7F5248"/>
    <w:multiLevelType w:val="hybridMultilevel"/>
    <w:tmpl w:val="CDF261C4"/>
    <w:lvl w:ilvl="0" w:tplc="68062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E51751"/>
    <w:multiLevelType w:val="hybridMultilevel"/>
    <w:tmpl w:val="2EA49452"/>
    <w:lvl w:ilvl="0" w:tplc="0CC2CA34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CC2CA34">
      <w:start w:val="1"/>
      <w:numFmt w:val="decimal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7D5B0F"/>
    <w:multiLevelType w:val="hybridMultilevel"/>
    <w:tmpl w:val="45A40786"/>
    <w:lvl w:ilvl="0" w:tplc="12E658D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A"/>
    <w:rsid w:val="000C11A2"/>
    <w:rsid w:val="000D69A7"/>
    <w:rsid w:val="000E6795"/>
    <w:rsid w:val="000F46D3"/>
    <w:rsid w:val="001A432D"/>
    <w:rsid w:val="001B2805"/>
    <w:rsid w:val="001B533D"/>
    <w:rsid w:val="002C2BE4"/>
    <w:rsid w:val="002C54E0"/>
    <w:rsid w:val="002E49C0"/>
    <w:rsid w:val="0031772B"/>
    <w:rsid w:val="00320E14"/>
    <w:rsid w:val="0032158B"/>
    <w:rsid w:val="00343DDF"/>
    <w:rsid w:val="00357781"/>
    <w:rsid w:val="003A438D"/>
    <w:rsid w:val="003A7BB0"/>
    <w:rsid w:val="003D26DA"/>
    <w:rsid w:val="003D5E38"/>
    <w:rsid w:val="003E00A0"/>
    <w:rsid w:val="00425AB8"/>
    <w:rsid w:val="00425FBC"/>
    <w:rsid w:val="004358B4"/>
    <w:rsid w:val="00436C57"/>
    <w:rsid w:val="00443795"/>
    <w:rsid w:val="00466747"/>
    <w:rsid w:val="00481826"/>
    <w:rsid w:val="004840DA"/>
    <w:rsid w:val="004969D3"/>
    <w:rsid w:val="00515B2A"/>
    <w:rsid w:val="005A600A"/>
    <w:rsid w:val="005B3277"/>
    <w:rsid w:val="005F334A"/>
    <w:rsid w:val="00651AFF"/>
    <w:rsid w:val="006A4A0E"/>
    <w:rsid w:val="006D7108"/>
    <w:rsid w:val="006F3B3E"/>
    <w:rsid w:val="007A3F85"/>
    <w:rsid w:val="0081560C"/>
    <w:rsid w:val="00862B3F"/>
    <w:rsid w:val="00870A3B"/>
    <w:rsid w:val="008C6006"/>
    <w:rsid w:val="008D2866"/>
    <w:rsid w:val="008D6923"/>
    <w:rsid w:val="008F33B7"/>
    <w:rsid w:val="00903750"/>
    <w:rsid w:val="0092276E"/>
    <w:rsid w:val="00956FF5"/>
    <w:rsid w:val="00962672"/>
    <w:rsid w:val="00965CCD"/>
    <w:rsid w:val="00977C4A"/>
    <w:rsid w:val="009D5EEE"/>
    <w:rsid w:val="009E4F6D"/>
    <w:rsid w:val="00A3503F"/>
    <w:rsid w:val="00A4494F"/>
    <w:rsid w:val="00A45241"/>
    <w:rsid w:val="00A47626"/>
    <w:rsid w:val="00A74494"/>
    <w:rsid w:val="00A82AE1"/>
    <w:rsid w:val="00B05A94"/>
    <w:rsid w:val="00B14FBE"/>
    <w:rsid w:val="00B32D90"/>
    <w:rsid w:val="00B34621"/>
    <w:rsid w:val="00BA0C87"/>
    <w:rsid w:val="00BA3F4D"/>
    <w:rsid w:val="00BD6ED2"/>
    <w:rsid w:val="00C07A41"/>
    <w:rsid w:val="00C26CA0"/>
    <w:rsid w:val="00C35142"/>
    <w:rsid w:val="00C3643E"/>
    <w:rsid w:val="00C36B8E"/>
    <w:rsid w:val="00C628C1"/>
    <w:rsid w:val="00C667FD"/>
    <w:rsid w:val="00C8581E"/>
    <w:rsid w:val="00CA7464"/>
    <w:rsid w:val="00CB4AE4"/>
    <w:rsid w:val="00D05B38"/>
    <w:rsid w:val="00D17646"/>
    <w:rsid w:val="00D7392D"/>
    <w:rsid w:val="00DA19C6"/>
    <w:rsid w:val="00DF347B"/>
    <w:rsid w:val="00E16573"/>
    <w:rsid w:val="00E53336"/>
    <w:rsid w:val="00E77458"/>
    <w:rsid w:val="00E87458"/>
    <w:rsid w:val="00EA1A2B"/>
    <w:rsid w:val="00F02A40"/>
    <w:rsid w:val="00F4489D"/>
    <w:rsid w:val="00F72E75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210AB"/>
  <w15:docId w15:val="{C186B35C-9A7B-419D-9220-8733241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6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69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69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69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milly</cp:lastModifiedBy>
  <cp:revision>3</cp:revision>
  <cp:lastPrinted>2015-05-18T08:06:00Z</cp:lastPrinted>
  <dcterms:created xsi:type="dcterms:W3CDTF">2022-07-14T07:08:00Z</dcterms:created>
  <dcterms:modified xsi:type="dcterms:W3CDTF">2022-07-14T07:11:00Z</dcterms:modified>
</cp:coreProperties>
</file>